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B48A" w14:textId="77777777" w:rsidR="000F3142" w:rsidRDefault="000F3142" w:rsidP="005A424D"/>
    <w:p w14:paraId="77872B32" w14:textId="77777777" w:rsidR="000F3142" w:rsidRDefault="000F3142" w:rsidP="005A424D"/>
    <w:p w14:paraId="39D6693B" w14:textId="4200176C" w:rsidR="005A424D" w:rsidRDefault="005A424D" w:rsidP="005A424D">
      <w:r>
        <w:t>SAMPLE LETTER TO THE EDITOR</w:t>
      </w:r>
      <w:r w:rsidR="00C4708F">
        <w:t>- WORLD OSTOMY DAY 2025</w:t>
      </w:r>
    </w:p>
    <w:p w14:paraId="718FC111" w14:textId="6704C5E8" w:rsidR="005A424D" w:rsidRDefault="005A424D" w:rsidP="008A5D86">
      <w:pPr>
        <w:ind w:left="720"/>
        <w:jc w:val="right"/>
      </w:pPr>
    </w:p>
    <w:p w14:paraId="1ACDC534" w14:textId="7096E02A" w:rsidR="008A5D86" w:rsidRPr="00C4708F" w:rsidRDefault="008A5D86" w:rsidP="005A424D">
      <w:pPr>
        <w:rPr>
          <w:i/>
          <w:iCs/>
        </w:rPr>
      </w:pPr>
      <w:r w:rsidRPr="008A5D86">
        <w:rPr>
          <w:i/>
          <w:iCs/>
        </w:rPr>
        <w:t>This sample letter to the editor is a way for you to raise ostomy awareness in your community and connect people to support and resources in celebration of World Ostomy Day. Use it as a generic guide in writing your own letter</w:t>
      </w:r>
      <w:r>
        <w:rPr>
          <w:b/>
          <w:bCs/>
          <w:i/>
          <w:iCs/>
        </w:rPr>
        <w:t>,</w:t>
      </w:r>
      <w:r w:rsidRPr="008A5D86">
        <w:rPr>
          <w:b/>
          <w:bCs/>
          <w:i/>
          <w:iCs/>
        </w:rPr>
        <w:t xml:space="preserve"> it is your choice if you identify with or want to highlight this year's </w:t>
      </w:r>
      <w:r>
        <w:rPr>
          <w:b/>
          <w:bCs/>
          <w:i/>
          <w:iCs/>
        </w:rPr>
        <w:t>“I</w:t>
      </w:r>
      <w:r w:rsidRPr="008A5D86">
        <w:rPr>
          <w:b/>
          <w:bCs/>
          <w:i/>
          <w:iCs/>
        </w:rPr>
        <w:t xml:space="preserve">nvisible </w:t>
      </w:r>
      <w:r>
        <w:rPr>
          <w:b/>
          <w:bCs/>
          <w:i/>
          <w:iCs/>
        </w:rPr>
        <w:t>D</w:t>
      </w:r>
      <w:r w:rsidRPr="008A5D86">
        <w:rPr>
          <w:b/>
          <w:bCs/>
          <w:i/>
          <w:iCs/>
        </w:rPr>
        <w:t>isabilitie</w:t>
      </w:r>
      <w:r>
        <w:rPr>
          <w:b/>
          <w:bCs/>
          <w:i/>
          <w:iCs/>
        </w:rPr>
        <w:t>s”</w:t>
      </w:r>
      <w:r w:rsidRPr="008A5D86">
        <w:rPr>
          <w:b/>
          <w:bCs/>
          <w:i/>
          <w:iCs/>
        </w:rPr>
        <w:t xml:space="preserve"> them</w:t>
      </w:r>
      <w:r w:rsidRPr="008A5D86">
        <w:rPr>
          <w:i/>
          <w:iCs/>
        </w:rPr>
        <w:t>e. Submit it to your local newspaper, TV, Radio station or website. Tip: Be sure to check for any word limitation restrictions when submitting letters to your newspaper, typically letters are under 250 words. </w:t>
      </w:r>
    </w:p>
    <w:p w14:paraId="644CF5AC" w14:textId="77777777" w:rsidR="000F3142" w:rsidRDefault="000F3142" w:rsidP="005A424D"/>
    <w:p w14:paraId="4C30BC50" w14:textId="0A89551B" w:rsidR="005A424D" w:rsidRDefault="005A424D" w:rsidP="005A424D">
      <w:pPr>
        <w:rPr>
          <w:rFonts w:cstheme="minorHAnsi"/>
        </w:rPr>
      </w:pPr>
      <w:r w:rsidRPr="00BE424E">
        <w:rPr>
          <w:rFonts w:cstheme="minorHAnsi"/>
        </w:rPr>
        <w:t>Dear Editor</w:t>
      </w:r>
      <w:r w:rsidR="00DD2CC3">
        <w:rPr>
          <w:rFonts w:cstheme="minorHAnsi"/>
        </w:rPr>
        <w:t>,</w:t>
      </w:r>
    </w:p>
    <w:p w14:paraId="3CD14C27" w14:textId="77777777" w:rsidR="00E12412" w:rsidRDefault="00E12412" w:rsidP="005A424D">
      <w:pPr>
        <w:rPr>
          <w:rFonts w:cstheme="minorHAnsi"/>
        </w:rPr>
      </w:pPr>
    </w:p>
    <w:p w14:paraId="6E3804A8" w14:textId="4AE8F044" w:rsidR="00E12412" w:rsidRDefault="00E12412" w:rsidP="00E12412">
      <w:pPr>
        <w:rPr>
          <w:rFonts w:ascii="Calibri" w:eastAsia="Times New Roman" w:hAnsi="Calibri" w:cs="Calibri"/>
          <w:color w:val="222222"/>
        </w:rPr>
      </w:pPr>
      <w:r>
        <w:rPr>
          <w:rFonts w:cstheme="minorHAnsi"/>
        </w:rPr>
        <w:t xml:space="preserve">Not all disabilities are visible. </w:t>
      </w:r>
      <w:r w:rsidR="00306330">
        <w:rPr>
          <w:rFonts w:ascii="Calibri" w:eastAsia="Times New Roman" w:hAnsi="Calibri" w:cs="Calibri"/>
          <w:b/>
          <w:bCs/>
          <w:color w:val="222222"/>
        </w:rPr>
        <w:t xml:space="preserve">(I </w:t>
      </w:r>
      <w:r w:rsidR="00306330" w:rsidRPr="00306330">
        <w:rPr>
          <w:rFonts w:ascii="Calibri" w:eastAsia="Times New Roman" w:hAnsi="Calibri" w:cs="Calibri"/>
          <w:b/>
          <w:bCs/>
          <w:color w:val="222222"/>
        </w:rPr>
        <w:t>or my patients)</w:t>
      </w:r>
      <w:r w:rsidRPr="00306330">
        <w:rPr>
          <w:rFonts w:ascii="Calibri" w:eastAsia="Times New Roman" w:hAnsi="Calibri" w:cs="Calibri"/>
          <w:b/>
          <w:bCs/>
          <w:color w:val="222222"/>
        </w:rPr>
        <w:t xml:space="preserve"> </w:t>
      </w:r>
      <w:r>
        <w:rPr>
          <w:rFonts w:ascii="Calibri" w:eastAsia="Times New Roman" w:hAnsi="Calibri" w:cs="Calibri"/>
          <w:color w:val="222222"/>
        </w:rPr>
        <w:t xml:space="preserve">am one of the 725,000 to 1-Million people in the United States living with an ostomy or continent diversion as estimated by the nonprofit United Ostomy Associations of America (UOAA). </w:t>
      </w:r>
    </w:p>
    <w:p w14:paraId="74746377" w14:textId="76178283" w:rsidR="00E12412" w:rsidRDefault="00E12412" w:rsidP="005A424D">
      <w:pPr>
        <w:rPr>
          <w:rFonts w:cstheme="minorHAnsi"/>
        </w:rPr>
      </w:pPr>
    </w:p>
    <w:p w14:paraId="311ECF9D" w14:textId="508C7F34" w:rsidR="00E12412" w:rsidRDefault="00E12412" w:rsidP="005A424D">
      <w:pPr>
        <w:rPr>
          <w:rFonts w:cstheme="minorHAnsi"/>
        </w:rPr>
      </w:pPr>
      <w:r>
        <w:rPr>
          <w:rFonts w:cstheme="minorHAnsi"/>
        </w:rPr>
        <w:t>Join us in celebrating W</w:t>
      </w:r>
      <w:r w:rsidRPr="00E12412">
        <w:rPr>
          <w:rFonts w:cstheme="minorHAnsi"/>
        </w:rPr>
        <w:t>orld Ostomy Day on October 4, 2025</w:t>
      </w:r>
      <w:r>
        <w:rPr>
          <w:rFonts w:cstheme="minorHAnsi"/>
        </w:rPr>
        <w:t xml:space="preserve"> with the theme</w:t>
      </w:r>
      <w:r w:rsidRPr="00E12412">
        <w:rPr>
          <w:rFonts w:cstheme="minorHAnsi"/>
        </w:rPr>
        <w:t xml:space="preserve"> “Invisible Disabilities. Visible Support. The Global Unity of Ostomates.”</w:t>
      </w:r>
    </w:p>
    <w:p w14:paraId="34561468" w14:textId="77777777" w:rsidR="00E12412" w:rsidRDefault="00E12412" w:rsidP="005A424D">
      <w:pPr>
        <w:rPr>
          <w:rFonts w:cstheme="minorHAnsi"/>
        </w:rPr>
      </w:pPr>
    </w:p>
    <w:p w14:paraId="3E831E77" w14:textId="6C9C26EA" w:rsidR="00E12412" w:rsidRPr="00BE424E" w:rsidRDefault="00E12412" w:rsidP="005A424D">
      <w:pPr>
        <w:rPr>
          <w:rFonts w:cstheme="minorHAnsi"/>
        </w:rPr>
      </w:pPr>
      <w:r>
        <w:rPr>
          <w:rFonts w:cstheme="minorHAnsi"/>
        </w:rPr>
        <w:t xml:space="preserve">You’d never know it if we were in the line next to you for the bathroom but our bodily waste is rerouted </w:t>
      </w:r>
      <w:r w:rsidR="00306330">
        <w:rPr>
          <w:rFonts w:cstheme="minorHAnsi"/>
        </w:rPr>
        <w:t xml:space="preserve">to an </w:t>
      </w:r>
      <w:r>
        <w:rPr>
          <w:rFonts w:cstheme="minorHAnsi"/>
        </w:rPr>
        <w:t>external ostomy pouch</w:t>
      </w:r>
      <w:r w:rsidR="008A5D86">
        <w:rPr>
          <w:rFonts w:cstheme="minorHAnsi"/>
        </w:rPr>
        <w:t xml:space="preserve"> </w:t>
      </w:r>
      <w:r w:rsidR="008A5D86" w:rsidRPr="008A5D86">
        <w:rPr>
          <w:rFonts w:cstheme="minorHAnsi"/>
        </w:rPr>
        <w:t>which must be emptied several times a day or throughout the day.</w:t>
      </w:r>
      <w:r w:rsidR="008A5D86">
        <w:rPr>
          <w:rFonts w:cstheme="minorHAnsi"/>
        </w:rPr>
        <w:t xml:space="preserve"> </w:t>
      </w:r>
      <w:r>
        <w:rPr>
          <w:rFonts w:cstheme="minorHAnsi"/>
        </w:rPr>
        <w:t>Our pouches are made to be odor proof</w:t>
      </w:r>
      <w:r w:rsidR="00306330">
        <w:rPr>
          <w:rFonts w:cstheme="minorHAnsi"/>
        </w:rPr>
        <w:t xml:space="preserve"> and should not leak when fitted properly but some people may need quick</w:t>
      </w:r>
      <w:r w:rsidR="00F80991">
        <w:rPr>
          <w:rFonts w:cstheme="minorHAnsi"/>
        </w:rPr>
        <w:t>er</w:t>
      </w:r>
      <w:r w:rsidR="00306330">
        <w:rPr>
          <w:rFonts w:cstheme="minorHAnsi"/>
        </w:rPr>
        <w:t xml:space="preserve"> access to the restroom</w:t>
      </w:r>
      <w:r w:rsidR="00F80991">
        <w:rPr>
          <w:rFonts w:cstheme="minorHAnsi"/>
        </w:rPr>
        <w:t xml:space="preserve"> at times</w:t>
      </w:r>
      <w:r w:rsidR="00306330">
        <w:rPr>
          <w:rFonts w:cstheme="minorHAnsi"/>
        </w:rPr>
        <w:t xml:space="preserve"> so show some grace to the strangers around you. </w:t>
      </w:r>
    </w:p>
    <w:p w14:paraId="48BF4807" w14:textId="6D3B0371" w:rsidR="00987A33" w:rsidRDefault="00987A33"/>
    <w:p w14:paraId="3C5D9262" w14:textId="6CC58547" w:rsidR="00C4708F" w:rsidRDefault="00E12412" w:rsidP="00E12412">
      <w:pPr>
        <w:shd w:val="clear" w:color="auto" w:fill="FFFFFF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If you know someone who has or may have an ostomy let them know that peer support from UOAA </w:t>
      </w:r>
      <w:r w:rsidRPr="006F59F7">
        <w:rPr>
          <w:rFonts w:ascii="Calibri" w:eastAsia="Times New Roman" w:hAnsi="Calibri" w:cs="Calibri"/>
          <w:b/>
          <w:color w:val="222222"/>
        </w:rPr>
        <w:t>(include a local support group if applicable)</w:t>
      </w:r>
      <w:r>
        <w:rPr>
          <w:rFonts w:ascii="Calibri" w:eastAsia="Times New Roman" w:hAnsi="Calibri" w:cs="Calibri"/>
          <w:b/>
          <w:color w:val="222222"/>
        </w:rPr>
        <w:t xml:space="preserve"> </w:t>
      </w:r>
      <w:r w:rsidRPr="00130BFD">
        <w:rPr>
          <w:rFonts w:ascii="Calibri" w:eastAsia="Times New Roman" w:hAnsi="Calibri" w:cs="Calibri"/>
          <w:color w:val="222222"/>
        </w:rPr>
        <w:t xml:space="preserve">and trusted educational </w:t>
      </w:r>
      <w:r w:rsidR="00F80991">
        <w:rPr>
          <w:rFonts w:ascii="Calibri" w:eastAsia="Times New Roman" w:hAnsi="Calibri" w:cs="Calibri"/>
          <w:color w:val="222222"/>
        </w:rPr>
        <w:t xml:space="preserve">and advocacy </w:t>
      </w:r>
      <w:r w:rsidRPr="00130BFD">
        <w:rPr>
          <w:rFonts w:ascii="Calibri" w:eastAsia="Times New Roman" w:hAnsi="Calibri" w:cs="Calibri"/>
          <w:color w:val="222222"/>
        </w:rPr>
        <w:t>resources are available</w:t>
      </w:r>
      <w:r>
        <w:rPr>
          <w:rFonts w:ascii="Calibri" w:eastAsia="Times New Roman" w:hAnsi="Calibri" w:cs="Calibri"/>
          <w:color w:val="222222"/>
        </w:rPr>
        <w:t xml:space="preserve"> at www.ostomy.org. You’ll also find information on the Run for Resilience Ostomy 5k and stories about others who are living full and active lives after surgery. </w:t>
      </w:r>
    </w:p>
    <w:p w14:paraId="0BFFEA29" w14:textId="27D2A8BE" w:rsidR="00987A33" w:rsidRPr="00C4708F" w:rsidRDefault="00C4708F" w:rsidP="00C4708F">
      <w:pPr>
        <w:shd w:val="clear" w:color="auto" w:fill="FFFFFF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noProof/>
          <w:color w:val="222222"/>
        </w:rPr>
        <w:drawing>
          <wp:inline distT="0" distB="0" distL="0" distR="0" wp14:anchorId="143B4CDD" wp14:editId="188F564A">
            <wp:extent cx="2545237" cy="2446965"/>
            <wp:effectExtent l="0" t="0" r="0" b="0"/>
            <wp:docPr id="1985404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04394" name="Picture 19854043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861" cy="247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7A33" w:rsidRPr="00C4708F" w:rsidSect="00725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4C61" w14:textId="77777777" w:rsidR="00D0717D" w:rsidRDefault="00D0717D" w:rsidP="000F3142">
      <w:r>
        <w:separator/>
      </w:r>
    </w:p>
  </w:endnote>
  <w:endnote w:type="continuationSeparator" w:id="0">
    <w:p w14:paraId="78DA740C" w14:textId="77777777" w:rsidR="00D0717D" w:rsidRDefault="00D0717D" w:rsidP="000F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827B" w14:textId="77777777" w:rsidR="00D0717D" w:rsidRDefault="00D0717D" w:rsidP="000F3142">
      <w:r>
        <w:separator/>
      </w:r>
    </w:p>
  </w:footnote>
  <w:footnote w:type="continuationSeparator" w:id="0">
    <w:p w14:paraId="225610B9" w14:textId="77777777" w:rsidR="00D0717D" w:rsidRDefault="00D0717D" w:rsidP="000F3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3"/>
    <w:rsid w:val="00071F21"/>
    <w:rsid w:val="000A7098"/>
    <w:rsid w:val="000C12F8"/>
    <w:rsid w:val="000F3142"/>
    <w:rsid w:val="001038C2"/>
    <w:rsid w:val="00130BFD"/>
    <w:rsid w:val="00136F58"/>
    <w:rsid w:val="00192FC6"/>
    <w:rsid w:val="00265AF2"/>
    <w:rsid w:val="00306330"/>
    <w:rsid w:val="00315420"/>
    <w:rsid w:val="00431739"/>
    <w:rsid w:val="00434F9E"/>
    <w:rsid w:val="005909A6"/>
    <w:rsid w:val="005A424D"/>
    <w:rsid w:val="005E511A"/>
    <w:rsid w:val="00641A21"/>
    <w:rsid w:val="00643412"/>
    <w:rsid w:val="00647AE1"/>
    <w:rsid w:val="006F59F7"/>
    <w:rsid w:val="006F6200"/>
    <w:rsid w:val="00716517"/>
    <w:rsid w:val="00725075"/>
    <w:rsid w:val="007779F0"/>
    <w:rsid w:val="007835FB"/>
    <w:rsid w:val="008003C9"/>
    <w:rsid w:val="00844BD7"/>
    <w:rsid w:val="0089786A"/>
    <w:rsid w:val="008A5D86"/>
    <w:rsid w:val="00987A33"/>
    <w:rsid w:val="009974D3"/>
    <w:rsid w:val="009E1368"/>
    <w:rsid w:val="009F0B15"/>
    <w:rsid w:val="00AA78B1"/>
    <w:rsid w:val="00B42C7F"/>
    <w:rsid w:val="00B52552"/>
    <w:rsid w:val="00BE424E"/>
    <w:rsid w:val="00C21C4F"/>
    <w:rsid w:val="00C24D6D"/>
    <w:rsid w:val="00C4708F"/>
    <w:rsid w:val="00C7178F"/>
    <w:rsid w:val="00D0717D"/>
    <w:rsid w:val="00D1278E"/>
    <w:rsid w:val="00D82EA0"/>
    <w:rsid w:val="00D977AA"/>
    <w:rsid w:val="00DD26BA"/>
    <w:rsid w:val="00DD2CC3"/>
    <w:rsid w:val="00E04B53"/>
    <w:rsid w:val="00E12412"/>
    <w:rsid w:val="00E61ED8"/>
    <w:rsid w:val="00E72481"/>
    <w:rsid w:val="00EA2E8F"/>
    <w:rsid w:val="00F046AA"/>
    <w:rsid w:val="00F14D85"/>
    <w:rsid w:val="00F57FB9"/>
    <w:rsid w:val="00F8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13A1"/>
  <w15:chartTrackingRefBased/>
  <w15:docId w15:val="{9A8A2286-6F6C-1A43-B790-B1050D4A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9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142"/>
  </w:style>
  <w:style w:type="paragraph" w:styleId="Footer">
    <w:name w:val="footer"/>
    <w:basedOn w:val="Normal"/>
    <w:link w:val="Foot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142"/>
  </w:style>
  <w:style w:type="paragraph" w:styleId="BalloonText">
    <w:name w:val="Balloon Text"/>
    <w:basedOn w:val="Normal"/>
    <w:link w:val="BalloonTextChar"/>
    <w:uiPriority w:val="99"/>
    <w:semiHidden/>
    <w:unhideWhenUsed/>
    <w:rsid w:val="00C24D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6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0BFD"/>
  </w:style>
  <w:style w:type="character" w:styleId="FollowedHyperlink">
    <w:name w:val="FollowedHyperlink"/>
    <w:basedOn w:val="DefaultParagraphFont"/>
    <w:uiPriority w:val="99"/>
    <w:semiHidden/>
    <w:unhideWhenUsed/>
    <w:rsid w:val="00C21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 Pfueller</cp:lastModifiedBy>
  <cp:revision>3</cp:revision>
  <dcterms:created xsi:type="dcterms:W3CDTF">2025-09-11T13:56:00Z</dcterms:created>
  <dcterms:modified xsi:type="dcterms:W3CDTF">2025-09-11T14:07:00Z</dcterms:modified>
</cp:coreProperties>
</file>